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4F" w:rsidRDefault="00187544">
      <w:r w:rsidRPr="00187544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DC" ShapeID="_x0000_i1025" DrawAspect="Content" ObjectID="_1567940134" r:id="rId6"/>
        </w:object>
      </w:r>
    </w:p>
    <w:p w:rsidR="00240E4F" w:rsidRDefault="00240E4F" w:rsidP="00240E4F"/>
    <w:p w:rsidR="004B427B" w:rsidRDefault="004B427B" w:rsidP="00240E4F"/>
    <w:p w:rsidR="00240E4F" w:rsidRDefault="00240E4F" w:rsidP="00240E4F"/>
    <w:p w:rsidR="00240E4F" w:rsidRDefault="00240E4F" w:rsidP="00240E4F"/>
    <w:p w:rsidR="00240E4F" w:rsidRDefault="00240E4F" w:rsidP="00240E4F">
      <w:p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составлена на основе:</w:t>
      </w:r>
    </w:p>
    <w:p w:rsidR="00240E4F" w:rsidRDefault="00240E4F" w:rsidP="00240E4F">
      <w:pPr>
        <w:pStyle w:val="a3"/>
        <w:numPr>
          <w:ilvl w:val="0"/>
          <w:numId w:val="1"/>
        </w:numPr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№1897;</w:t>
      </w:r>
    </w:p>
    <w:p w:rsidR="00240E4F" w:rsidRDefault="00240E4F" w:rsidP="00240E4F">
      <w:pPr>
        <w:pStyle w:val="a3"/>
        <w:numPr>
          <w:ilvl w:val="0"/>
          <w:numId w:val="1"/>
        </w:numPr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Основной образовательной программы основного общего образования Муниципального казённого общеобразовательного учреждения </w:t>
      </w:r>
      <w:proofErr w:type="spellStart"/>
      <w:r>
        <w:rPr>
          <w:sz w:val="28"/>
          <w:szCs w:val="28"/>
        </w:rPr>
        <w:t>Юловская</w:t>
      </w:r>
      <w:proofErr w:type="spellEnd"/>
      <w:r>
        <w:rPr>
          <w:sz w:val="28"/>
          <w:szCs w:val="28"/>
        </w:rPr>
        <w:t xml:space="preserve"> основная школа;</w:t>
      </w:r>
    </w:p>
    <w:p w:rsidR="00240E4F" w:rsidRDefault="00240E4F" w:rsidP="00240E4F">
      <w:pPr>
        <w:pStyle w:val="a3"/>
        <w:numPr>
          <w:ilvl w:val="0"/>
          <w:numId w:val="1"/>
        </w:numPr>
        <w:spacing w:after="200" w:line="276" w:lineRule="auto"/>
        <w:ind w:left="426" w:hanging="426"/>
        <w:rPr>
          <w:sz w:val="28"/>
          <w:szCs w:val="28"/>
        </w:rPr>
      </w:pPr>
      <w:r>
        <w:rPr>
          <w:color w:val="000000"/>
          <w:sz w:val="28"/>
          <w:szCs w:val="28"/>
        </w:rPr>
        <w:t>Русский язык</w:t>
      </w:r>
      <w:r>
        <w:rPr>
          <w:sz w:val="28"/>
          <w:szCs w:val="28"/>
        </w:rPr>
        <w:t xml:space="preserve">. Рабочие программы. Предметная линия учебников Т.А. </w:t>
      </w:r>
      <w:proofErr w:type="spellStart"/>
      <w:r>
        <w:rPr>
          <w:sz w:val="28"/>
          <w:szCs w:val="28"/>
        </w:rPr>
        <w:t>Ладыженской</w:t>
      </w:r>
      <w:proofErr w:type="spellEnd"/>
      <w:r>
        <w:rPr>
          <w:sz w:val="28"/>
          <w:szCs w:val="28"/>
        </w:rPr>
        <w:t>, М.Т. Баранова  и др.</w:t>
      </w:r>
      <w:r>
        <w:rPr>
          <w:color w:val="000000"/>
          <w:sz w:val="28"/>
          <w:szCs w:val="28"/>
        </w:rPr>
        <w:t xml:space="preserve">  </w:t>
      </w:r>
    </w:p>
    <w:p w:rsidR="00240E4F" w:rsidRDefault="00240E4F" w:rsidP="00240E4F">
      <w:pPr>
        <w:pStyle w:val="a3"/>
        <w:spacing w:after="200" w:line="276" w:lineRule="auto"/>
        <w:ind w:left="426"/>
        <w:rPr>
          <w:sz w:val="28"/>
          <w:szCs w:val="28"/>
        </w:rPr>
      </w:pPr>
      <w:r>
        <w:rPr>
          <w:color w:val="000000"/>
          <w:sz w:val="28"/>
          <w:szCs w:val="28"/>
        </w:rPr>
        <w:t>5-9 классы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чебное пособие для </w:t>
      </w:r>
      <w:proofErr w:type="spellStart"/>
      <w:r>
        <w:rPr>
          <w:color w:val="000000"/>
          <w:sz w:val="28"/>
          <w:szCs w:val="28"/>
        </w:rPr>
        <w:t>общеобраз</w:t>
      </w:r>
      <w:proofErr w:type="spellEnd"/>
      <w:r>
        <w:rPr>
          <w:color w:val="000000"/>
          <w:sz w:val="28"/>
          <w:szCs w:val="28"/>
        </w:rPr>
        <w:t xml:space="preserve">. организаций/  М.Т. Баранов, Т.А. </w:t>
      </w:r>
      <w:proofErr w:type="spellStart"/>
      <w:r>
        <w:rPr>
          <w:color w:val="000000"/>
          <w:sz w:val="28"/>
          <w:szCs w:val="28"/>
        </w:rPr>
        <w:t>Ладыженская</w:t>
      </w:r>
      <w:proofErr w:type="spellEnd"/>
      <w:r>
        <w:rPr>
          <w:color w:val="000000"/>
          <w:sz w:val="28"/>
          <w:szCs w:val="28"/>
        </w:rPr>
        <w:t xml:space="preserve"> и др. – М.: Просвещение, 2016 год.</w:t>
      </w:r>
    </w:p>
    <w:p w:rsidR="00240E4F" w:rsidRDefault="00240E4F" w:rsidP="00240E4F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Планируемые результаты  учебного предмета</w:t>
      </w:r>
    </w:p>
    <w:p w:rsidR="00240E4F" w:rsidRDefault="00240E4F" w:rsidP="00240E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Личностные результаты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240E4F" w:rsidRDefault="00240E4F" w:rsidP="00240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240E4F" w:rsidRDefault="00240E4F" w:rsidP="00240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 осознание эстетической ценности русского языка; уважительное  отношение  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240E4F" w:rsidRDefault="00240E4F" w:rsidP="00240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  достаточный объем словарного запаса и усвоенных грамматических средств языка для свободного выражения мыслей и чу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вств в пр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оцессе речевого общения;  способность к самооценке на основе наблюдения за собственной речью.</w:t>
      </w:r>
    </w:p>
    <w:p w:rsidR="00240E4F" w:rsidRDefault="00240E4F" w:rsidP="00240E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результаты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240E4F" w:rsidRDefault="00240E4F" w:rsidP="00240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 владение всеми видами речевой деятельности:</w:t>
      </w:r>
    </w:p>
    <w:p w:rsidR="00240E4F" w:rsidRDefault="00240E4F" w:rsidP="00240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  адекватное понимание информации устного и письменного сообщения;</w:t>
      </w:r>
    </w:p>
    <w:p w:rsidR="00240E4F" w:rsidRDefault="00240E4F" w:rsidP="00240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  владение разными видами чтения;</w:t>
      </w:r>
    </w:p>
    <w:p w:rsidR="00240E4F" w:rsidRDefault="00240E4F" w:rsidP="00240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 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240E4F" w:rsidRDefault="00240E4F" w:rsidP="00240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  овладение приемами отбора и систематизации материала на определенную тему; умение вести самостоятельный поиск информации, ее анализ и отбор; способность к преобразованию,  сохранению и передаче информации,  полученной в результате чтения или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в том числе и с помощью технических средств и информационных технологий;</w:t>
      </w:r>
    </w:p>
    <w:p w:rsidR="00240E4F" w:rsidRDefault="00240E4F" w:rsidP="00240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  способность определять цели предстоящей учебной деятельности (индивидуальной и коллективной), последовательность действий, оценивать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достигнутые результаты и адекватно формулировать их в устной и письменной форме;</w:t>
      </w:r>
    </w:p>
    <w:p w:rsidR="00240E4F" w:rsidRDefault="00240E4F" w:rsidP="00240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  способность свободно, правильно излагать свои мысли в устной и письменной форме;</w:t>
      </w:r>
    </w:p>
    <w:p w:rsidR="00240E4F" w:rsidRDefault="00240E4F" w:rsidP="00240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 умение выступать перед аудиторией сверстников с небольшими сообщениями, докладом;</w:t>
      </w:r>
    </w:p>
    <w:p w:rsidR="00240E4F" w:rsidRDefault="00240E4F" w:rsidP="00240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 применение приобретенных знаний, умений и навыков в повседневной жизни; способность использовать родной язык 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межпредметном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уровне (на уроках иностранного языка, литературы и др.);</w:t>
      </w:r>
    </w:p>
    <w:p w:rsidR="00240E4F" w:rsidRDefault="00240E4F" w:rsidP="00240E4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коммуникативно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целесообразное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240E4F" w:rsidRDefault="00240E4F" w:rsidP="00240E4F">
      <w:pPr>
        <w:shd w:val="clear" w:color="auto" w:fill="FFFFFF"/>
        <w:spacing w:after="0" w:line="240" w:lineRule="auto"/>
        <w:ind w:right="-3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Предметные результаты</w:t>
      </w:r>
    </w:p>
    <w:p w:rsidR="00240E4F" w:rsidRDefault="00240E4F" w:rsidP="00240E4F">
      <w:pPr>
        <w:shd w:val="clear" w:color="auto" w:fill="FFFFFF"/>
        <w:spacing w:after="0" w:line="240" w:lineRule="auto"/>
        <w:ind w:left="426" w:right="-31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240E4F" w:rsidRDefault="00240E4F" w:rsidP="00240E4F">
      <w:pPr>
        <w:shd w:val="clear" w:color="auto" w:fill="FFFFFF"/>
        <w:spacing w:after="0" w:line="240" w:lineRule="auto"/>
        <w:ind w:left="426" w:right="-31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понимание места родного языка в системе гуманитарных наук и его роли в образовании в целом;</w:t>
      </w:r>
    </w:p>
    <w:p w:rsidR="00240E4F" w:rsidRDefault="00240E4F" w:rsidP="00240E4F">
      <w:pPr>
        <w:shd w:val="clear" w:color="auto" w:fill="FFFFFF"/>
        <w:spacing w:after="0" w:line="240" w:lineRule="auto"/>
        <w:ind w:left="426" w:right="-31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усвоение основ научных знаний о родном языке; понимание взаимосвязи его уровней и единиц;</w:t>
      </w:r>
    </w:p>
    <w:p w:rsidR="00240E4F" w:rsidRDefault="00240E4F" w:rsidP="00240E4F">
      <w:pPr>
        <w:shd w:val="clear" w:color="auto" w:fill="FFFFFF"/>
        <w:spacing w:after="0" w:line="240" w:lineRule="auto"/>
        <w:ind w:left="426" w:right="-31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освоение базовых основ лингвистики;</w:t>
      </w:r>
    </w:p>
    <w:p w:rsidR="00240E4F" w:rsidRDefault="00240E4F" w:rsidP="00240E4F">
      <w:pPr>
        <w:shd w:val="clear" w:color="auto" w:fill="FFFFFF"/>
        <w:spacing w:after="0" w:line="240" w:lineRule="auto"/>
        <w:ind w:left="426" w:right="-31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овладение основными стилистическими ресурсами лексики и фразеологии русского языка, основными нормами русского литературного языка (орфоэпическими, лексическими, грамматическими, орфографическими, пунктуационными), нормами речевого этикета;</w:t>
      </w:r>
    </w:p>
    <w:p w:rsidR="00240E4F" w:rsidRDefault="00240E4F" w:rsidP="00240E4F">
      <w:pPr>
        <w:shd w:val="clear" w:color="auto" w:fill="FFFFFF"/>
        <w:spacing w:after="0" w:line="240" w:lineRule="auto"/>
        <w:ind w:left="426" w:right="-31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опознавание и анализ основных единиц языка, грамматических категорий языка;</w:t>
      </w:r>
    </w:p>
    <w:p w:rsidR="00240E4F" w:rsidRDefault="00240E4F" w:rsidP="00240E4F">
      <w:pPr>
        <w:shd w:val="clear" w:color="auto" w:fill="FFFFFF"/>
        <w:spacing w:after="0" w:line="240" w:lineRule="auto"/>
        <w:ind w:left="426" w:right="-31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проведение различных видов анализа слова, словосочетания, предложения и текста;</w:t>
      </w:r>
    </w:p>
    <w:p w:rsidR="00240E4F" w:rsidRDefault="00240E4F" w:rsidP="00240E4F">
      <w:pPr>
        <w:shd w:val="clear" w:color="auto" w:fill="FFFFFF"/>
        <w:spacing w:after="0" w:line="240" w:lineRule="auto"/>
        <w:ind w:left="426" w:right="-31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240E4F" w:rsidRDefault="00240E4F" w:rsidP="00240E4F">
      <w:pPr>
        <w:shd w:val="clear" w:color="auto" w:fill="FFFFFF"/>
        <w:spacing w:after="0" w:line="240" w:lineRule="auto"/>
        <w:ind w:left="426" w:right="-31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240E4F" w:rsidRDefault="00240E4F" w:rsidP="00240E4F">
      <w:pPr>
        <w:shd w:val="clear" w:color="auto" w:fill="FFFFFF"/>
        <w:spacing w:after="0" w:line="240" w:lineRule="auto"/>
        <w:ind w:right="-3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Ученик  научится:</w:t>
      </w:r>
    </w:p>
    <w:p w:rsidR="00240E4F" w:rsidRDefault="00240E4F" w:rsidP="00240E4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240E4F" w:rsidRDefault="00240E4F" w:rsidP="00240E4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240E4F" w:rsidRDefault="00240E4F" w:rsidP="00240E4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владеть различными видами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240E4F" w:rsidRDefault="00240E4F" w:rsidP="00240E4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адекватно понимать, интерпретировать и комментировать тексты различных функционально-смысловых типов речи (повествование,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описание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ассуждение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и функциональных разновидностей языка;</w:t>
      </w:r>
    </w:p>
    <w:p w:rsidR="00240E4F" w:rsidRDefault="00240E4F" w:rsidP="00240E4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участвовать в диалогическом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полилогическом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общении, 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240E4F" w:rsidRDefault="00240E4F" w:rsidP="00240E4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240E4F" w:rsidRDefault="00240E4F" w:rsidP="00240E4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240E4F" w:rsidRDefault="00240E4F" w:rsidP="00240E4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использовать знание алфавита при поиске информации;</w:t>
      </w:r>
    </w:p>
    <w:p w:rsidR="00240E4F" w:rsidRDefault="00240E4F" w:rsidP="00240E4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различать значимые и незначимые единицы языка;</w:t>
      </w:r>
    </w:p>
    <w:p w:rsidR="00240E4F" w:rsidRDefault="00240E4F" w:rsidP="00240E4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проводить фонетический и орфоэпический анализ слова;</w:t>
      </w:r>
    </w:p>
    <w:p w:rsidR="00240E4F" w:rsidRDefault="00240E4F" w:rsidP="00240E4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240E4F" w:rsidRDefault="00240E4F" w:rsidP="00240E4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членить слова на слоги и правильно их переносить;</w:t>
      </w:r>
    </w:p>
    <w:p w:rsidR="00240E4F" w:rsidRDefault="00240E4F" w:rsidP="00240E4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240E4F" w:rsidRDefault="00240E4F" w:rsidP="00240E4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240E4F" w:rsidRDefault="00240E4F" w:rsidP="00240E4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проводить морфемный и словообразовательный анализ слов;</w:t>
      </w:r>
    </w:p>
    <w:p w:rsidR="00240E4F" w:rsidRDefault="00240E4F" w:rsidP="00240E4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проводить лексический анализ слова;</w:t>
      </w:r>
    </w:p>
    <w:p w:rsidR="00240E4F" w:rsidRDefault="00240E4F" w:rsidP="00240E4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240E4F" w:rsidRDefault="00240E4F" w:rsidP="00240E4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опознавать самостоятельные части речи и их формы, а также служебные части речи и междометия;</w:t>
      </w:r>
    </w:p>
    <w:p w:rsidR="00240E4F" w:rsidRDefault="00240E4F" w:rsidP="00240E4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проводить морфологический анализ слова;</w:t>
      </w:r>
    </w:p>
    <w:p w:rsidR="00240E4F" w:rsidRDefault="00240E4F" w:rsidP="00240E4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применять знания и умения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морфемике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словообразованию при проведении морфологического анализа слов;</w:t>
      </w:r>
    </w:p>
    <w:p w:rsidR="00240E4F" w:rsidRDefault="00240E4F" w:rsidP="00240E4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опознавать основные единицы синтаксиса (словосочетание, предложение, текст);</w:t>
      </w:r>
    </w:p>
    <w:p w:rsidR="00240E4F" w:rsidRDefault="00240E4F" w:rsidP="00240E4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240E4F" w:rsidRDefault="00240E4F" w:rsidP="00240E4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находить грамматическую основу предложения;</w:t>
      </w:r>
    </w:p>
    <w:p w:rsidR="00240E4F" w:rsidRDefault="00240E4F" w:rsidP="00240E4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распознавать главные и второстепенные члены предложения;</w:t>
      </w:r>
    </w:p>
    <w:p w:rsidR="00240E4F" w:rsidRDefault="00240E4F" w:rsidP="00240E4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опознавать предложения простые и сложные, предложения осложненной структуры;</w:t>
      </w:r>
    </w:p>
    <w:p w:rsidR="00240E4F" w:rsidRDefault="00240E4F" w:rsidP="00240E4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проводить синтаксический анализ словосочетания и предложения;</w:t>
      </w:r>
    </w:p>
    <w:p w:rsidR="00240E4F" w:rsidRDefault="00240E4F" w:rsidP="00240E4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соблюдать основные языковые нормы в устной и письменной речи;</w:t>
      </w:r>
    </w:p>
    <w:p w:rsidR="00240E4F" w:rsidRDefault="00240E4F" w:rsidP="00240E4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опираться на фонетический, морфемный, словообразовательный и морфологический анализ в практике правописания </w:t>
      </w:r>
    </w:p>
    <w:p w:rsidR="00240E4F" w:rsidRDefault="00240E4F" w:rsidP="00240E4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240E4F" w:rsidRDefault="00240E4F" w:rsidP="00240E4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использовать орфографические словари.</w:t>
      </w:r>
    </w:p>
    <w:p w:rsidR="00240E4F" w:rsidRDefault="00240E4F" w:rsidP="00240E4F">
      <w:pPr>
        <w:tabs>
          <w:tab w:val="num" w:pos="426"/>
        </w:tabs>
        <w:spacing w:after="0" w:line="270" w:lineRule="atLeast"/>
        <w:ind w:left="426" w:hanging="66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Ученик получит возможность научиться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240E4F" w:rsidRDefault="00240E4F" w:rsidP="00240E4F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426" w:hanging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240E4F" w:rsidRDefault="00240E4F" w:rsidP="00240E4F">
      <w:pPr>
        <w:numPr>
          <w:ilvl w:val="0"/>
          <w:numId w:val="3"/>
        </w:numPr>
        <w:tabs>
          <w:tab w:val="num" w:pos="426"/>
        </w:tabs>
        <w:spacing w:before="100" w:beforeAutospacing="1" w:after="100" w:afterAutospacing="1" w:line="240" w:lineRule="auto"/>
        <w:ind w:left="426" w:hanging="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240E4F" w:rsidRDefault="00240E4F" w:rsidP="00240E4F">
      <w:pPr>
        <w:numPr>
          <w:ilvl w:val="0"/>
          <w:numId w:val="3"/>
        </w:numPr>
        <w:tabs>
          <w:tab w:val="num" w:pos="426"/>
        </w:tabs>
        <w:spacing w:before="100" w:beforeAutospacing="1" w:after="100" w:afterAutospacing="1" w:line="240" w:lineRule="auto"/>
        <w:ind w:left="426" w:hanging="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опознавать различные выразительные средства языка;</w:t>
      </w:r>
    </w:p>
    <w:p w:rsidR="00240E4F" w:rsidRDefault="00240E4F" w:rsidP="00240E4F">
      <w:pPr>
        <w:numPr>
          <w:ilvl w:val="0"/>
          <w:numId w:val="3"/>
        </w:numPr>
        <w:tabs>
          <w:tab w:val="num" w:pos="426"/>
        </w:tabs>
        <w:spacing w:before="100" w:beforeAutospacing="1" w:after="100" w:afterAutospacing="1" w:line="240" w:lineRule="auto"/>
        <w:ind w:left="426" w:hanging="66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240E4F" w:rsidRDefault="00240E4F" w:rsidP="00240E4F">
      <w:pPr>
        <w:numPr>
          <w:ilvl w:val="0"/>
          <w:numId w:val="3"/>
        </w:numPr>
        <w:tabs>
          <w:tab w:val="num" w:pos="426"/>
        </w:tabs>
        <w:spacing w:before="100" w:beforeAutospacing="1" w:after="100" w:afterAutospacing="1" w:line="240" w:lineRule="auto"/>
        <w:ind w:left="426" w:hanging="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240E4F" w:rsidRDefault="00240E4F" w:rsidP="00240E4F">
      <w:pPr>
        <w:numPr>
          <w:ilvl w:val="0"/>
          <w:numId w:val="3"/>
        </w:numPr>
        <w:tabs>
          <w:tab w:val="num" w:pos="426"/>
        </w:tabs>
        <w:spacing w:before="100" w:beforeAutospacing="1" w:after="100" w:afterAutospacing="1" w:line="240" w:lineRule="auto"/>
        <w:ind w:left="426" w:hanging="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240E4F" w:rsidRDefault="00240E4F" w:rsidP="00240E4F">
      <w:pPr>
        <w:numPr>
          <w:ilvl w:val="0"/>
          <w:numId w:val="3"/>
        </w:numPr>
        <w:tabs>
          <w:tab w:val="num" w:pos="426"/>
        </w:tabs>
        <w:spacing w:before="100" w:beforeAutospacing="1" w:after="100" w:afterAutospacing="1" w:line="240" w:lineRule="auto"/>
        <w:ind w:left="426" w:hanging="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характеризовать словообразовательные цепочки и словообразовательные гнезда;</w:t>
      </w:r>
    </w:p>
    <w:p w:rsidR="00240E4F" w:rsidRDefault="00240E4F" w:rsidP="00240E4F">
      <w:pPr>
        <w:numPr>
          <w:ilvl w:val="0"/>
          <w:numId w:val="3"/>
        </w:numPr>
        <w:tabs>
          <w:tab w:val="num" w:pos="426"/>
        </w:tabs>
        <w:spacing w:before="100" w:beforeAutospacing="1" w:after="100" w:afterAutospacing="1" w:line="240" w:lineRule="auto"/>
        <w:ind w:left="426" w:hanging="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использовать этимологические данные для объяснения правописания и лексического значения слова;</w:t>
      </w:r>
    </w:p>
    <w:p w:rsidR="00240E4F" w:rsidRDefault="00240E4F" w:rsidP="00240E4F">
      <w:pPr>
        <w:numPr>
          <w:ilvl w:val="0"/>
          <w:numId w:val="3"/>
        </w:numPr>
        <w:tabs>
          <w:tab w:val="num" w:pos="426"/>
        </w:tabs>
        <w:spacing w:before="100" w:beforeAutospacing="1" w:after="100" w:afterAutospacing="1" w:line="240" w:lineRule="auto"/>
        <w:ind w:left="426" w:hanging="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40E4F" w:rsidRDefault="00240E4F" w:rsidP="00240E4F">
      <w:pPr>
        <w:numPr>
          <w:ilvl w:val="0"/>
          <w:numId w:val="3"/>
        </w:numPr>
        <w:tabs>
          <w:tab w:val="num" w:pos="426"/>
        </w:tabs>
        <w:spacing w:before="100" w:beforeAutospacing="1" w:after="100" w:afterAutospacing="1" w:line="240" w:lineRule="auto"/>
        <w:ind w:left="426" w:hanging="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240E4F" w:rsidRDefault="00240E4F" w:rsidP="00240E4F">
      <w:pPr>
        <w:pStyle w:val="a3"/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                                 Содержание учебного предмета</w:t>
      </w:r>
    </w:p>
    <w:p w:rsidR="00240E4F" w:rsidRDefault="00240E4F" w:rsidP="00240E4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b/>
          <w:bCs/>
          <w:sz w:val="28"/>
          <w:szCs w:val="21"/>
        </w:rPr>
      </w:pPr>
    </w:p>
    <w:p w:rsidR="00240E4F" w:rsidRDefault="00240E4F" w:rsidP="00240E4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1"/>
        </w:rPr>
        <w:t>Раздел 1</w:t>
      </w:r>
      <w:r>
        <w:rPr>
          <w:rFonts w:ascii="Times New Roman" w:eastAsia="Times New Roman" w:hAnsi="Times New Roman" w:cs="Times New Roman"/>
          <w:i/>
          <w:iCs/>
          <w:sz w:val="28"/>
          <w:szCs w:val="21"/>
        </w:rPr>
        <w:t>. Международное значение русского языка (1 ч. + 1 ч.):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  <w:szCs w:val="21"/>
        </w:rPr>
        <w:t>Международное значение русского языка.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1"/>
        </w:rPr>
        <w:t>Выборочное изложение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  <w:szCs w:val="21"/>
        </w:rPr>
        <w:t>по теме «В.И. Даль и его словарь»</w:t>
      </w:r>
    </w:p>
    <w:p w:rsidR="00240E4F" w:rsidRDefault="00240E4F" w:rsidP="00240E4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1"/>
        </w:rPr>
        <w:t>Раздел 2</w:t>
      </w:r>
      <w:r>
        <w:rPr>
          <w:rFonts w:ascii="Times New Roman" w:eastAsia="Times New Roman" w:hAnsi="Times New Roman" w:cs="Times New Roman"/>
          <w:i/>
          <w:iCs/>
          <w:sz w:val="28"/>
          <w:szCs w:val="21"/>
        </w:rPr>
        <w:t>. Повторение изученного в 5-8 классах (8 ч. + 2 ч.):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  <w:szCs w:val="21"/>
        </w:rPr>
        <w:t>Устная и письменная речь. Монолог, диалог. Стили речи. Простое предложение и его грамматическая основа. Предложения с обособленными членами.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1"/>
        </w:rPr>
        <w:t>Сочинение</w:t>
      </w:r>
      <w:r>
        <w:rPr>
          <w:rFonts w:ascii="Times New Roman" w:eastAsia="Times New Roman" w:hAnsi="Times New Roman" w:cs="Times New Roman"/>
          <w:b/>
          <w:bCs/>
          <w:sz w:val="28"/>
        </w:rPr>
        <w:t> </w:t>
      </w:r>
      <w:r>
        <w:rPr>
          <w:rFonts w:ascii="Times New Roman" w:eastAsia="Times New Roman" w:hAnsi="Times New Roman" w:cs="Times New Roman"/>
          <w:sz w:val="28"/>
          <w:szCs w:val="21"/>
        </w:rPr>
        <w:t>по теме «Особая тишина музея». Обращения, вводные слова и вставные конструкции.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1"/>
        </w:rPr>
        <w:t>Изложение с продолжением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  <w:szCs w:val="21"/>
        </w:rPr>
        <w:t xml:space="preserve">по теме «Роль книги в современном мире». Входной контрольный диктант по теме «Повторение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</w:rPr>
        <w:t>изученного</w:t>
      </w:r>
      <w:proofErr w:type="gramEnd"/>
      <w:r>
        <w:rPr>
          <w:rFonts w:ascii="Times New Roman" w:eastAsia="Times New Roman" w:hAnsi="Times New Roman" w:cs="Times New Roman"/>
          <w:sz w:val="28"/>
          <w:szCs w:val="21"/>
        </w:rPr>
        <w:t xml:space="preserve"> в 8 классе». Анализ ошибок диктанта.</w:t>
      </w:r>
    </w:p>
    <w:p w:rsidR="00240E4F" w:rsidRDefault="00240E4F" w:rsidP="00240E4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1"/>
        </w:rPr>
        <w:t>Раздел 3</w:t>
      </w:r>
      <w:r>
        <w:rPr>
          <w:rFonts w:ascii="Times New Roman" w:eastAsia="Times New Roman" w:hAnsi="Times New Roman" w:cs="Times New Roman"/>
          <w:sz w:val="28"/>
          <w:szCs w:val="21"/>
        </w:rPr>
        <w:t>.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1"/>
        </w:rPr>
        <w:t>Сложное предложение. Культура речи (7 ч. + 2 ч.):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  <w:szCs w:val="21"/>
        </w:rPr>
        <w:t>Понятие о сложном предложении. Сложные и бессоюзные предложения. Разделительные и выделительные знаки препинания между частями сложного предложения.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1"/>
        </w:rPr>
        <w:t>Устное сообщение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  <w:szCs w:val="21"/>
        </w:rPr>
        <w:t>по теме «Прекрасным может быть любой уголок природы». Интонация сложного предложения. Повторение по теме «Сложное предложение». Контрольная работа по теме «Сложное предложение. Пунктуация». Анализ ошибок контрольной работы.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1"/>
        </w:rPr>
        <w:t>Сочинение по репродукции картины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  <w:szCs w:val="21"/>
        </w:rPr>
        <w:t xml:space="preserve">Т.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</w:rPr>
        <w:t>Назаренко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</w:rPr>
        <w:t xml:space="preserve"> «Церковь Вознесения на улице Неждановой».</w:t>
      </w:r>
    </w:p>
    <w:p w:rsidR="00240E4F" w:rsidRDefault="00240E4F" w:rsidP="00240E4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1"/>
        </w:rPr>
        <w:t>Раздел 4</w:t>
      </w:r>
      <w:r>
        <w:rPr>
          <w:rFonts w:ascii="Times New Roman" w:eastAsia="Times New Roman" w:hAnsi="Times New Roman" w:cs="Times New Roman"/>
          <w:sz w:val="28"/>
          <w:szCs w:val="21"/>
        </w:rPr>
        <w:t>.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1"/>
        </w:rPr>
        <w:t>Сложносочинённые предложения (8 ч. + 2 ч.):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  <w:szCs w:val="21"/>
        </w:rPr>
        <w:t>Понятие о сложносочинённом предложении. Смысловые отношения в сложносочинённых предложениях.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1"/>
        </w:rPr>
        <w:t>Устное сообщение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  <w:szCs w:val="21"/>
        </w:rPr>
        <w:t>на заданную тему. Сложносочинённые предложения с соединительными союзами. Сложносочинённые предложения с разделительными союзами. Сложносочинённые предложения с противительными союзами. Разделительные знаки препинания между частями сложносочинённого предложения.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1"/>
        </w:rPr>
        <w:t>Сочинение по репродукции картины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  <w:szCs w:val="21"/>
        </w:rPr>
        <w:t>И. Шишкина «На севере диком…». Синтаксический и пунктуационный разбор сложносочинённого предложения. Повторение по теме «Сложносочинённые предложения и пунктуация». Контрольный диктант по теме «Пунктуация сложносочинённого предложения».</w:t>
      </w:r>
    </w:p>
    <w:p w:rsidR="00240E4F" w:rsidRDefault="00240E4F" w:rsidP="00240E4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1"/>
        </w:rPr>
        <w:t>Раздел 5</w:t>
      </w:r>
      <w:r>
        <w:rPr>
          <w:rFonts w:ascii="Times New Roman" w:eastAsia="Times New Roman" w:hAnsi="Times New Roman" w:cs="Times New Roman"/>
          <w:sz w:val="28"/>
          <w:szCs w:val="21"/>
        </w:rPr>
        <w:t>.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1"/>
        </w:rPr>
        <w:t>Сложноподчинённые предложения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1"/>
        </w:rPr>
        <w:t>(4 ч. + 3 ч.):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  <w:szCs w:val="21"/>
        </w:rPr>
        <w:t>Анализ ошибок диктанта. Понятие о сложноподчинённом предложении.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1"/>
        </w:rPr>
        <w:t>Отзыв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  <w:szCs w:val="21"/>
        </w:rPr>
        <w:t>о картине И. Тихого «Аисты». Союзы и союзные слова в сложноподчинённом предложении. Роль указательных слов в сложноподчинённом предложении.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1"/>
        </w:rPr>
        <w:t>Сочинение</w:t>
      </w:r>
      <w:r>
        <w:rPr>
          <w:rFonts w:ascii="Times New Roman" w:eastAsia="Times New Roman" w:hAnsi="Times New Roman" w:cs="Times New Roman"/>
          <w:b/>
          <w:bCs/>
          <w:sz w:val="28"/>
        </w:rPr>
        <w:t> </w:t>
      </w:r>
      <w:r>
        <w:rPr>
          <w:rFonts w:ascii="Times New Roman" w:eastAsia="Times New Roman" w:hAnsi="Times New Roman" w:cs="Times New Roman"/>
          <w:sz w:val="28"/>
          <w:szCs w:val="21"/>
        </w:rPr>
        <w:t>по теме «В чём проявляется доброта?» Проверочная работа по теме «Сложноподчинённые предложения». Анализ ошибок работы.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1"/>
        </w:rPr>
        <w:t>Сжатое изложение</w:t>
      </w:r>
      <w:r>
        <w:rPr>
          <w:rFonts w:ascii="Times New Roman" w:eastAsia="Times New Roman" w:hAnsi="Times New Roman" w:cs="Times New Roman"/>
          <w:b/>
          <w:bCs/>
          <w:sz w:val="28"/>
        </w:rPr>
        <w:t> </w:t>
      </w:r>
      <w:r>
        <w:rPr>
          <w:rFonts w:ascii="Times New Roman" w:eastAsia="Times New Roman" w:hAnsi="Times New Roman" w:cs="Times New Roman"/>
          <w:sz w:val="28"/>
          <w:szCs w:val="21"/>
        </w:rPr>
        <w:t>по теме</w:t>
      </w:r>
      <w:r>
        <w:rPr>
          <w:rFonts w:ascii="Times New Roman" w:eastAsia="Times New Roman" w:hAnsi="Times New Roman" w:cs="Times New Roman"/>
          <w:b/>
          <w:bCs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1"/>
        </w:rPr>
        <w:t>«</w:t>
      </w:r>
      <w:r>
        <w:rPr>
          <w:rFonts w:ascii="Times New Roman" w:eastAsia="Times New Roman" w:hAnsi="Times New Roman" w:cs="Times New Roman"/>
          <w:sz w:val="28"/>
          <w:szCs w:val="21"/>
        </w:rPr>
        <w:t>Пушкин-писатель и Пушкин-художник».</w:t>
      </w:r>
    </w:p>
    <w:p w:rsidR="00240E4F" w:rsidRDefault="00240E4F" w:rsidP="00240E4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1"/>
        </w:rPr>
        <w:lastRenderedPageBreak/>
        <w:t>Раздел 6</w:t>
      </w:r>
      <w:r>
        <w:rPr>
          <w:rFonts w:ascii="Times New Roman" w:eastAsia="Times New Roman" w:hAnsi="Times New Roman" w:cs="Times New Roman"/>
          <w:sz w:val="28"/>
          <w:szCs w:val="21"/>
        </w:rPr>
        <w:t>.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1"/>
        </w:rPr>
        <w:t>Основные группы сложноподчинённых предложений (22 ч. + 5 ч.):</w:t>
      </w:r>
      <w:r>
        <w:rPr>
          <w:rFonts w:ascii="Times New Roman" w:eastAsia="Times New Roman" w:hAnsi="Times New Roman" w:cs="Times New Roman"/>
          <w:i/>
          <w:iCs/>
          <w:sz w:val="28"/>
        </w:rPr>
        <w:t> </w:t>
      </w:r>
      <w:r>
        <w:rPr>
          <w:rFonts w:ascii="Times New Roman" w:eastAsia="Times New Roman" w:hAnsi="Times New Roman" w:cs="Times New Roman"/>
          <w:sz w:val="28"/>
          <w:szCs w:val="21"/>
        </w:rPr>
        <w:t xml:space="preserve">Сложноподчинённые предложения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1"/>
        </w:rPr>
        <w:t xml:space="preserve"> придаточными определительными. Сложноподчинённые предложения с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</w:rPr>
        <w:t>придаточными</w:t>
      </w:r>
      <w:proofErr w:type="gramEnd"/>
      <w:r>
        <w:rPr>
          <w:rFonts w:ascii="Times New Roman" w:eastAsia="Times New Roman" w:hAnsi="Times New Roman" w:cs="Times New Roman"/>
          <w:sz w:val="28"/>
          <w:szCs w:val="21"/>
        </w:rPr>
        <w:t xml:space="preserve"> изъяснительными.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1"/>
        </w:rPr>
        <w:t>Сжатое изложение</w:t>
      </w:r>
      <w:r>
        <w:rPr>
          <w:rFonts w:ascii="Times New Roman" w:eastAsia="Times New Roman" w:hAnsi="Times New Roman" w:cs="Times New Roman"/>
          <w:b/>
          <w:bCs/>
          <w:sz w:val="28"/>
        </w:rPr>
        <w:t> </w:t>
      </w:r>
      <w:r>
        <w:rPr>
          <w:rFonts w:ascii="Times New Roman" w:eastAsia="Times New Roman" w:hAnsi="Times New Roman" w:cs="Times New Roman"/>
          <w:sz w:val="28"/>
          <w:szCs w:val="21"/>
        </w:rPr>
        <w:t xml:space="preserve">по теме «Жан Батист Мольер». Повторение по теме «Сложноподчинённые предложения с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</w:rPr>
        <w:t>придаточными</w:t>
      </w:r>
      <w:proofErr w:type="gramEnd"/>
      <w:r>
        <w:rPr>
          <w:rFonts w:ascii="Times New Roman" w:eastAsia="Times New Roman" w:hAnsi="Times New Roman" w:cs="Times New Roman"/>
          <w:sz w:val="28"/>
          <w:szCs w:val="21"/>
        </w:rPr>
        <w:t xml:space="preserve"> определительными и изъяснительными». Контрольная работа по теме «Сложноподчинённые предложения с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</w:rPr>
        <w:t>придаточными</w:t>
      </w:r>
      <w:proofErr w:type="gramEnd"/>
      <w:r>
        <w:rPr>
          <w:rFonts w:ascii="Times New Roman" w:eastAsia="Times New Roman" w:hAnsi="Times New Roman" w:cs="Times New Roman"/>
          <w:sz w:val="28"/>
          <w:szCs w:val="21"/>
        </w:rPr>
        <w:t xml:space="preserve"> определительными и изъяснительными». Анализ ошибок работы. Сложноподчинённые предложения с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</w:rPr>
        <w:t>придаточными</w:t>
      </w:r>
      <w:proofErr w:type="gramEnd"/>
      <w:r>
        <w:rPr>
          <w:rFonts w:ascii="Times New Roman" w:eastAsia="Times New Roman" w:hAnsi="Times New Roman" w:cs="Times New Roman"/>
          <w:sz w:val="28"/>
          <w:szCs w:val="21"/>
        </w:rPr>
        <w:t xml:space="preserve"> обстоятельственными. Сложноподчинённые предложения с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</w:rPr>
        <w:t>придаточными</w:t>
      </w:r>
      <w:proofErr w:type="gramEnd"/>
      <w:r>
        <w:rPr>
          <w:rFonts w:ascii="Times New Roman" w:eastAsia="Times New Roman" w:hAnsi="Times New Roman" w:cs="Times New Roman"/>
          <w:sz w:val="28"/>
          <w:szCs w:val="21"/>
        </w:rPr>
        <w:t xml:space="preserve"> цели, причины, времени и места. Сложноподчинённые предложения с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</w:rPr>
        <w:t>придаточными</w:t>
      </w:r>
      <w:proofErr w:type="gramEnd"/>
      <w:r>
        <w:rPr>
          <w:rFonts w:ascii="Times New Roman" w:eastAsia="Times New Roman" w:hAnsi="Times New Roman" w:cs="Times New Roman"/>
          <w:sz w:val="28"/>
          <w:szCs w:val="21"/>
        </w:rPr>
        <w:t xml:space="preserve"> условия, уступки и следствия. Сложноподчинённые предложения с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</w:rPr>
        <w:t>придаточными</w:t>
      </w:r>
      <w:proofErr w:type="gramEnd"/>
      <w:r>
        <w:rPr>
          <w:rFonts w:ascii="Times New Roman" w:eastAsia="Times New Roman" w:hAnsi="Times New Roman" w:cs="Times New Roman"/>
          <w:sz w:val="28"/>
          <w:szCs w:val="21"/>
        </w:rPr>
        <w:t xml:space="preserve"> образа действия, меры и степени и сравнительными. Повторение по теме «Сложноподчинённые предложения с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</w:rPr>
        <w:t>придаточными</w:t>
      </w:r>
      <w:proofErr w:type="gramEnd"/>
      <w:r>
        <w:rPr>
          <w:rFonts w:ascii="Times New Roman" w:eastAsia="Times New Roman" w:hAnsi="Times New Roman" w:cs="Times New Roman"/>
          <w:sz w:val="28"/>
          <w:szCs w:val="21"/>
        </w:rPr>
        <w:t xml:space="preserve"> обстоятельственными». Контрольный диктант по теме «Сложноподчинённые предложения с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</w:rPr>
        <w:t>придаточными</w:t>
      </w:r>
      <w:proofErr w:type="gramEnd"/>
      <w:r>
        <w:rPr>
          <w:rFonts w:ascii="Times New Roman" w:eastAsia="Times New Roman" w:hAnsi="Times New Roman" w:cs="Times New Roman"/>
          <w:sz w:val="28"/>
          <w:szCs w:val="21"/>
        </w:rPr>
        <w:t xml:space="preserve"> обстоятельственными». Анализ ошибок диктанта.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1"/>
        </w:rPr>
        <w:t>Сочинение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  <w:szCs w:val="21"/>
        </w:rPr>
        <w:t>на основе картины по теме «Родина». Сложноподчинённые предложения с несколькими придаточными. Знаки препинания при них.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1"/>
        </w:rPr>
        <w:t>Сообщение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  <w:szCs w:val="21"/>
        </w:rPr>
        <w:t>о псевдонимах известных людей.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1"/>
        </w:rPr>
        <w:t>Доклад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  <w:szCs w:val="21"/>
        </w:rPr>
        <w:t>о значении толкового словаря.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1"/>
        </w:rPr>
        <w:t>Сжатое изложение</w:t>
      </w:r>
      <w:r>
        <w:rPr>
          <w:rFonts w:ascii="Times New Roman" w:eastAsia="Times New Roman" w:hAnsi="Times New Roman" w:cs="Times New Roman"/>
          <w:b/>
          <w:bCs/>
          <w:sz w:val="28"/>
        </w:rPr>
        <w:t> </w:t>
      </w:r>
      <w:r>
        <w:rPr>
          <w:rFonts w:ascii="Times New Roman" w:eastAsia="Times New Roman" w:hAnsi="Times New Roman" w:cs="Times New Roman"/>
          <w:sz w:val="28"/>
          <w:szCs w:val="21"/>
        </w:rPr>
        <w:t>по теме «Толковый словарь С.И. Ожегова». Синтаксический и пунктуационный разборы сложноподчинённого предложения. Повторение по теме «Основные группы сложноподчинённых предложений». Контрольная работа по теме «Основные группы сложноподчинённых предложений». Анализ ошибок работы.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1"/>
        </w:rPr>
        <w:t>Сочинение-рассуждение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  <w:szCs w:val="21"/>
        </w:rPr>
        <w:t>по теме «Подвиг».</w:t>
      </w:r>
    </w:p>
    <w:p w:rsidR="00240E4F" w:rsidRDefault="00240E4F" w:rsidP="00240E4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1"/>
        </w:rPr>
        <w:t>Раздел 7</w:t>
      </w:r>
      <w:r>
        <w:rPr>
          <w:rFonts w:ascii="Times New Roman" w:eastAsia="Times New Roman" w:hAnsi="Times New Roman" w:cs="Times New Roman"/>
          <w:sz w:val="28"/>
          <w:szCs w:val="21"/>
        </w:rPr>
        <w:t>.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1"/>
        </w:rPr>
        <w:t>Бессоюзное сложное предложение (12 ч. + 2 ч.):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  <w:szCs w:val="21"/>
        </w:rPr>
        <w:t>Понятие о бессоюзном сложном предложении. Интонация в бессоюзных сложных предложениях. Бессоюзные сложные предложения со значением перечисления. Запятая и точка с запятой в бессоюзных сложных предложениях.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1"/>
        </w:rPr>
        <w:t>Подробное изложение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  <w:szCs w:val="21"/>
        </w:rPr>
        <w:t>по теме «Что такое искусство?» Бессоюзные сложные предложения со значением причины, пояснения, дополнения. Двоеточие в бессоюзном сложном предложении. Бессоюзное сложное предложение со значением противопоставления, времени, условия и следствия. Тире в бессоюзном сложном предложении.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1"/>
        </w:rPr>
        <w:t>Сочинение по картине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  <w:szCs w:val="21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</w:rPr>
        <w:t>Ромадина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</w:rPr>
        <w:t xml:space="preserve"> «Село Хмелёвка» – рассказ или отзыв (на выбор). Синтаксический и пунктуационный разбор бессоюзного сложного предложения. Повторение по теме «Бессоюзное сложное предложение. Знаки препинания». Контрольная работа по теме «Бессоюзное сложное предложение. Знаки препинания». Анализ ошибок работы.</w:t>
      </w:r>
    </w:p>
    <w:p w:rsidR="00240E4F" w:rsidRDefault="00240E4F" w:rsidP="00240E4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1"/>
        </w:rPr>
        <w:t>Раздел 8</w:t>
      </w:r>
      <w:r>
        <w:rPr>
          <w:rFonts w:ascii="Times New Roman" w:eastAsia="Times New Roman" w:hAnsi="Times New Roman" w:cs="Times New Roman"/>
          <w:sz w:val="28"/>
          <w:szCs w:val="21"/>
        </w:rPr>
        <w:t>.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1"/>
        </w:rPr>
        <w:t>Сложные предложения с различными видами связи (8 ч. + 2 ч.):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  <w:szCs w:val="21"/>
        </w:rPr>
        <w:t>Употребление союзной (сочинительной и подчинительной) и бессоюзной связи в сложных предложениях. Знаки препинания в сложных предложениях с различными видами связи. Синтаксический и пунктуационный разбор сложного предложения с различными видами связи.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1"/>
        </w:rPr>
        <w:t>Сжатое изложение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  <w:szCs w:val="21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1"/>
        </w:rPr>
        <w:lastRenderedPageBreak/>
        <w:t>теме «Власть». Публичная речь.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1"/>
        </w:rPr>
        <w:t>Публичное выступление</w:t>
      </w:r>
      <w:r>
        <w:rPr>
          <w:rFonts w:ascii="Times New Roman" w:eastAsia="Times New Roman" w:hAnsi="Times New Roman" w:cs="Times New Roman"/>
          <w:b/>
          <w:bCs/>
          <w:sz w:val="28"/>
        </w:rPr>
        <w:t> </w:t>
      </w:r>
      <w:r>
        <w:rPr>
          <w:rFonts w:ascii="Times New Roman" w:eastAsia="Times New Roman" w:hAnsi="Times New Roman" w:cs="Times New Roman"/>
          <w:sz w:val="28"/>
          <w:szCs w:val="21"/>
        </w:rPr>
        <w:t>для родительского собрания по теме «Взрослые и мы». Повторение по теме «Сложные предложения с различными видами связи». Проверочный диктант по теме «Сложные предложения с различными видами связи». Анализ ошибок диктанта.</w:t>
      </w:r>
    </w:p>
    <w:p w:rsidR="00240E4F" w:rsidRDefault="00240E4F" w:rsidP="00240E4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1"/>
        </w:rPr>
      </w:pPr>
    </w:p>
    <w:p w:rsidR="00240E4F" w:rsidRDefault="00240E4F" w:rsidP="00240E4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1"/>
        </w:rPr>
      </w:pPr>
    </w:p>
    <w:p w:rsidR="00240E4F" w:rsidRDefault="00240E4F" w:rsidP="00240E4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1"/>
        </w:rPr>
      </w:pPr>
    </w:p>
    <w:p w:rsidR="00240E4F" w:rsidRDefault="00240E4F" w:rsidP="00240E4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1"/>
        </w:rPr>
        <w:t xml:space="preserve">                         Тематическое планирование</w:t>
      </w:r>
    </w:p>
    <w:p w:rsidR="00240E4F" w:rsidRDefault="00240E4F" w:rsidP="00240E4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1"/>
        </w:rPr>
      </w:pPr>
    </w:p>
    <w:tbl>
      <w:tblPr>
        <w:tblW w:w="8085" w:type="dxa"/>
        <w:tblInd w:w="128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10"/>
        <w:gridCol w:w="5531"/>
        <w:gridCol w:w="1844"/>
      </w:tblGrid>
      <w:tr w:rsidR="00240E4F" w:rsidTr="00240E4F">
        <w:trPr>
          <w:trHeight w:val="907"/>
        </w:trPr>
        <w:tc>
          <w:tcPr>
            <w:tcW w:w="7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E4F" w:rsidRDefault="00240E4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>№</w:t>
            </w:r>
          </w:p>
          <w:p w:rsidR="00240E4F" w:rsidRDefault="00240E4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>п</w:t>
            </w:r>
            <w:proofErr w:type="spellEnd"/>
          </w:p>
        </w:tc>
        <w:tc>
          <w:tcPr>
            <w:tcW w:w="553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E4F" w:rsidRDefault="00240E4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</w:rPr>
              <w:t>Наименование разделов</w:t>
            </w:r>
            <w:bookmarkStart w:id="0" w:name="_GoBack"/>
            <w:bookmarkEnd w:id="0"/>
          </w:p>
        </w:tc>
        <w:tc>
          <w:tcPr>
            <w:tcW w:w="184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E4F" w:rsidRDefault="00240E4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</w:rPr>
              <w:t>Количество</w:t>
            </w:r>
          </w:p>
          <w:p w:rsidR="00240E4F" w:rsidRDefault="00240E4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</w:rPr>
              <w:t>часов</w:t>
            </w:r>
          </w:p>
        </w:tc>
      </w:tr>
      <w:tr w:rsidR="00240E4F" w:rsidTr="00240E4F">
        <w:trPr>
          <w:trHeight w:hRule="exact" w:val="260"/>
        </w:trPr>
        <w:tc>
          <w:tcPr>
            <w:tcW w:w="7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240E4F" w:rsidRDefault="0024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  <w:tc>
          <w:tcPr>
            <w:tcW w:w="553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240E4F" w:rsidRDefault="0024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  <w:tc>
          <w:tcPr>
            <w:tcW w:w="184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240E4F" w:rsidRDefault="0024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</w:tr>
      <w:tr w:rsidR="00240E4F" w:rsidTr="00240E4F">
        <w:trPr>
          <w:trHeight w:hRule="exact" w:val="786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0E4F" w:rsidRDefault="00240E4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</w:rPr>
              <w:t>1</w:t>
            </w:r>
          </w:p>
          <w:p w:rsidR="00240E4F" w:rsidRDefault="00240E4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  <w:tc>
          <w:tcPr>
            <w:tcW w:w="5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E4F" w:rsidRDefault="00240E4F">
            <w:pPr>
              <w:spacing w:after="153" w:line="240" w:lineRule="auto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1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1"/>
              </w:rPr>
              <w:t>Международное значение русского языка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E4F" w:rsidRDefault="00240E4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</w:rPr>
              <w:t>2</w:t>
            </w:r>
          </w:p>
        </w:tc>
      </w:tr>
      <w:tr w:rsidR="00240E4F" w:rsidTr="00240E4F">
        <w:trPr>
          <w:trHeight w:hRule="exact" w:val="846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E4F" w:rsidRDefault="00240E4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</w:rPr>
              <w:t>2</w:t>
            </w:r>
          </w:p>
        </w:tc>
        <w:tc>
          <w:tcPr>
            <w:tcW w:w="5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E4F" w:rsidRDefault="00240E4F">
            <w:pPr>
              <w:spacing w:after="153" w:line="240" w:lineRule="auto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1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1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1"/>
              </w:rPr>
              <w:t xml:space="preserve"> в 5-8 классах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E4F" w:rsidRDefault="00240E4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</w:rPr>
              <w:t>10</w:t>
            </w:r>
          </w:p>
        </w:tc>
      </w:tr>
      <w:tr w:rsidR="00240E4F" w:rsidTr="00240E4F">
        <w:trPr>
          <w:trHeight w:val="957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E4F" w:rsidRDefault="00240E4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</w:rPr>
              <w:t>3</w:t>
            </w:r>
          </w:p>
        </w:tc>
        <w:tc>
          <w:tcPr>
            <w:tcW w:w="5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E4F" w:rsidRDefault="00240E4F">
            <w:pPr>
              <w:spacing w:after="153" w:line="240" w:lineRule="auto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1"/>
              </w:rPr>
              <w:t>Сложное предложение. Культура речи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E4F" w:rsidRDefault="00240E4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</w:rPr>
              <w:t>9</w:t>
            </w:r>
          </w:p>
        </w:tc>
      </w:tr>
      <w:tr w:rsidR="00240E4F" w:rsidTr="00240E4F">
        <w:trPr>
          <w:trHeight w:val="345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E4F" w:rsidRDefault="00240E4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</w:rPr>
              <w:t>4</w:t>
            </w:r>
          </w:p>
        </w:tc>
        <w:tc>
          <w:tcPr>
            <w:tcW w:w="5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E4F" w:rsidRDefault="00240E4F">
            <w:pPr>
              <w:spacing w:after="153" w:line="240" w:lineRule="auto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1"/>
              </w:rPr>
              <w:t>Сложносочинённые предложения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E4F" w:rsidRDefault="00240E4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</w:rPr>
              <w:t>10</w:t>
            </w:r>
          </w:p>
        </w:tc>
      </w:tr>
      <w:tr w:rsidR="00240E4F" w:rsidTr="00240E4F">
        <w:trPr>
          <w:trHeight w:val="657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E4F" w:rsidRDefault="00240E4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</w:rPr>
              <w:t>5</w:t>
            </w:r>
          </w:p>
        </w:tc>
        <w:tc>
          <w:tcPr>
            <w:tcW w:w="5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E4F" w:rsidRDefault="00240E4F">
            <w:pPr>
              <w:spacing w:after="153" w:line="240" w:lineRule="auto"/>
              <w:ind w:left="168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1"/>
              </w:rPr>
              <w:t>Сложноподчинённые предложения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E4F" w:rsidRDefault="00240E4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</w:rPr>
              <w:t>7</w:t>
            </w:r>
          </w:p>
        </w:tc>
      </w:tr>
      <w:tr w:rsidR="00240E4F" w:rsidTr="00240E4F">
        <w:trPr>
          <w:trHeight w:val="1030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E4F" w:rsidRDefault="00240E4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</w:rPr>
              <w:t>6</w:t>
            </w:r>
          </w:p>
        </w:tc>
        <w:tc>
          <w:tcPr>
            <w:tcW w:w="5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E4F" w:rsidRDefault="00240E4F">
            <w:pPr>
              <w:spacing w:after="153" w:line="240" w:lineRule="auto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1"/>
              </w:rPr>
              <w:t>Основные группы сложноподчинённых предложений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E4F" w:rsidRDefault="00240E4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</w:rPr>
              <w:t>27</w:t>
            </w:r>
          </w:p>
        </w:tc>
      </w:tr>
      <w:tr w:rsidR="00240E4F" w:rsidTr="00240E4F">
        <w:trPr>
          <w:trHeight w:val="345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E4F" w:rsidRDefault="00240E4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</w:rPr>
              <w:t>7</w:t>
            </w:r>
          </w:p>
        </w:tc>
        <w:tc>
          <w:tcPr>
            <w:tcW w:w="5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E4F" w:rsidRDefault="00240E4F">
            <w:pPr>
              <w:spacing w:after="153" w:line="240" w:lineRule="auto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1"/>
              </w:rPr>
              <w:t>Бессоюзное сложное предложение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E4F" w:rsidRDefault="00240E4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</w:rPr>
              <w:t>14</w:t>
            </w:r>
          </w:p>
        </w:tc>
      </w:tr>
      <w:tr w:rsidR="00240E4F" w:rsidTr="00240E4F">
        <w:trPr>
          <w:trHeight w:val="345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E4F" w:rsidRDefault="00240E4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</w:rPr>
              <w:t>8</w:t>
            </w:r>
          </w:p>
        </w:tc>
        <w:tc>
          <w:tcPr>
            <w:tcW w:w="5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E4F" w:rsidRDefault="00240E4F">
            <w:pPr>
              <w:spacing w:after="153" w:line="240" w:lineRule="auto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1"/>
              </w:rPr>
              <w:t>Сложные предложения с различными видами связи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E4F" w:rsidRDefault="00240E4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</w:rPr>
              <w:t>10</w:t>
            </w:r>
          </w:p>
        </w:tc>
      </w:tr>
      <w:tr w:rsidR="00240E4F" w:rsidTr="00240E4F">
        <w:trPr>
          <w:trHeight w:val="345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E4F" w:rsidRDefault="00240E4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</w:rPr>
              <w:t>9</w:t>
            </w:r>
          </w:p>
        </w:tc>
        <w:tc>
          <w:tcPr>
            <w:tcW w:w="5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E4F" w:rsidRDefault="00240E4F">
            <w:pPr>
              <w:spacing w:after="153" w:line="240" w:lineRule="auto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1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1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1"/>
              </w:rPr>
              <w:t xml:space="preserve"> в 5-9 классах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E4F" w:rsidRDefault="00240E4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</w:rPr>
              <w:t>13</w:t>
            </w:r>
          </w:p>
        </w:tc>
      </w:tr>
      <w:tr w:rsidR="00240E4F" w:rsidTr="00240E4F">
        <w:trPr>
          <w:trHeight w:val="330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E4F" w:rsidRDefault="00240E4F">
            <w:pPr>
              <w:spacing w:after="0"/>
            </w:pPr>
          </w:p>
        </w:tc>
        <w:tc>
          <w:tcPr>
            <w:tcW w:w="5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E4F" w:rsidRDefault="00240E4F">
            <w:pPr>
              <w:spacing w:after="153" w:line="240" w:lineRule="auto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</w:rPr>
              <w:t>Итого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E4F" w:rsidRDefault="00240E4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</w:rPr>
              <w:t>102</w:t>
            </w:r>
          </w:p>
        </w:tc>
      </w:tr>
    </w:tbl>
    <w:p w:rsidR="00240E4F" w:rsidRPr="00240E4F" w:rsidRDefault="00240E4F" w:rsidP="00240E4F"/>
    <w:sectPr w:rsidR="00240E4F" w:rsidRPr="00240E4F" w:rsidSect="004B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F42"/>
    <w:multiLevelType w:val="multilevel"/>
    <w:tmpl w:val="A69A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C3089"/>
    <w:multiLevelType w:val="hybridMultilevel"/>
    <w:tmpl w:val="763A34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1A734E"/>
    <w:multiLevelType w:val="multilevel"/>
    <w:tmpl w:val="B0B8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544"/>
    <w:rsid w:val="00187544"/>
    <w:rsid w:val="00240E4F"/>
    <w:rsid w:val="004B427B"/>
    <w:rsid w:val="004B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E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2226</Words>
  <Characters>12694</Characters>
  <Application>Microsoft Office Word</Application>
  <DocSecurity>0</DocSecurity>
  <Lines>105</Lines>
  <Paragraphs>29</Paragraphs>
  <ScaleCrop>false</ScaleCrop>
  <Company>Krokoz™ Inc.</Company>
  <LinksUpToDate>false</LinksUpToDate>
  <CharactersWithSpaces>14891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№2</dc:creator>
  <cp:keywords/>
  <dc:description/>
  <cp:lastModifiedBy>Компьютер №2</cp:lastModifiedBy>
  <cp:revision>5</cp:revision>
  <dcterms:created xsi:type="dcterms:W3CDTF">2017-09-26T10:00:00Z</dcterms:created>
  <dcterms:modified xsi:type="dcterms:W3CDTF">2017-09-26T10:09:00Z</dcterms:modified>
</cp:coreProperties>
</file>